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40" w:lineRule="exact"/>
        <w:ind w:left="2390" w:leftChars="300" w:hanging="1760" w:hangingChars="400"/>
        <w:jc w:val="center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202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2</w:t>
      </w:r>
      <w:r>
        <w:rPr>
          <w:rFonts w:hint="eastAsia" w:ascii="方正小标宋简体" w:hAnsi="仿宋" w:eastAsia="方正小标宋简体" w:cs="仿宋"/>
          <w:sz w:val="44"/>
          <w:szCs w:val="44"/>
        </w:rPr>
        <w:t>年度拟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认</w:t>
      </w:r>
      <w:bookmarkStart w:id="0" w:name="_GoBack"/>
      <w:bookmarkEnd w:id="0"/>
      <w:r>
        <w:rPr>
          <w:rFonts w:hint="eastAsia" w:ascii="方正小标宋简体" w:hAnsi="仿宋" w:eastAsia="方正小标宋简体" w:cs="仿宋"/>
          <w:sz w:val="44"/>
          <w:szCs w:val="44"/>
        </w:rPr>
        <w:t>定为</w:t>
      </w:r>
      <w:r>
        <w:rPr>
          <w:rFonts w:hint="eastAsia" w:ascii="方正小标宋简体" w:hAnsi="仿宋" w:eastAsia="方正小标宋简体" w:cs="仿宋"/>
          <w:sz w:val="44"/>
          <w:szCs w:val="44"/>
          <w:lang w:val="en-US" w:eastAsia="zh-CN"/>
        </w:rPr>
        <w:t>盟</w:t>
      </w:r>
      <w:r>
        <w:rPr>
          <w:rFonts w:hint="eastAsia" w:ascii="方正小标宋简体" w:hAnsi="仿宋" w:eastAsia="方正小标宋简体" w:cs="仿宋"/>
          <w:sz w:val="44"/>
          <w:szCs w:val="44"/>
        </w:rPr>
        <w:t>级科技企业</w:t>
      </w:r>
    </w:p>
    <w:p>
      <w:pPr>
        <w:spacing w:line="640" w:lineRule="exact"/>
        <w:ind w:left="2390" w:leftChars="300" w:hanging="1760" w:hangingChars="400"/>
        <w:jc w:val="center"/>
        <w:rPr>
          <w:rFonts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孵化器名单</w:t>
      </w:r>
    </w:p>
    <w:p>
      <w:pPr>
        <w:jc w:val="center"/>
        <w:rPr>
          <w:rFonts w:ascii="华文仿宋" w:hAnsi="华文仿宋" w:eastAsia="华文仿宋"/>
          <w:sz w:val="36"/>
          <w:szCs w:val="36"/>
        </w:rPr>
      </w:pPr>
    </w:p>
    <w:tbl>
      <w:tblPr>
        <w:tblStyle w:val="5"/>
        <w:tblW w:w="9742" w:type="dxa"/>
        <w:tblInd w:w="-8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"/>
        <w:gridCol w:w="3691"/>
        <w:gridCol w:w="3387"/>
        <w:gridCol w:w="17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86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孵化器名称</w:t>
            </w:r>
          </w:p>
        </w:tc>
        <w:tc>
          <w:tcPr>
            <w:tcW w:w="3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运营机构名称</w:t>
            </w: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6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  <w:lang w:bidi="ar"/>
              </w:rPr>
              <w:t>所在盟市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云创未来科技企业孵化器</w:t>
            </w:r>
          </w:p>
        </w:tc>
        <w:tc>
          <w:tcPr>
            <w:tcW w:w="3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苏尼特右旗云创电子商务有限公司</w:t>
            </w: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西苏旗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7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top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6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阿巴嘎旗青年创业园</w:t>
            </w:r>
          </w:p>
        </w:tc>
        <w:tc>
          <w:tcPr>
            <w:tcW w:w="3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锡林郭勒盟鼎泰电子商务有限公司</w:t>
            </w:r>
          </w:p>
        </w:tc>
        <w:tc>
          <w:tcPr>
            <w:tcW w:w="1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阿旗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_GB2312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宋体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NhNDQ1OTc3YmEwNGI4OGJjMzRkMzFmYWVhMzk4YTYifQ=="/>
  </w:docVars>
  <w:rsids>
    <w:rsidRoot w:val="00B5598A"/>
    <w:rsid w:val="000E707D"/>
    <w:rsid w:val="00776559"/>
    <w:rsid w:val="009F003E"/>
    <w:rsid w:val="00B5598A"/>
    <w:rsid w:val="00E17C01"/>
    <w:rsid w:val="00E63322"/>
    <w:rsid w:val="2A264EC7"/>
    <w:rsid w:val="57E86A70"/>
    <w:rsid w:val="7F3F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65</Words>
  <Characters>68</Characters>
  <Lines>1</Lines>
  <Paragraphs>1</Paragraphs>
  <TotalTime>0</TotalTime>
  <ScaleCrop>false</ScaleCrop>
  <LinksUpToDate>false</LinksUpToDate>
  <CharactersWithSpaces>68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2021-11-30T15:12:00Z</dcterms:created>
  <dc:creator>BaiWZ</dc:creator>
  <cp:lastModifiedBy>inspur</cp:lastModifiedBy>
  <dcterms:modified xsi:type="dcterms:W3CDTF">2022-08-31T11:02:41Z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ICV">
    <vt:lpwstr>C62BFA106CD94577A56DC7DBF104686D</vt:lpwstr>
  </property>
</Properties>
</file>