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AF548E">
      <w:pPr>
        <w:spacing w:before="104" w:line="224" w:lineRule="auto"/>
        <w:ind w:firstLine="688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12"/>
          <w:sz w:val="32"/>
          <w:szCs w:val="32"/>
        </w:rPr>
        <w:t>附件</w:t>
      </w:r>
      <w:r>
        <w:rPr>
          <w:rFonts w:hint="eastAsia" w:ascii="楷体_GB2312" w:hAnsi="楷体_GB2312" w:eastAsia="楷体_GB2312" w:cs="楷体_GB2312"/>
          <w:b w:val="0"/>
          <w:bCs w:val="0"/>
          <w:spacing w:val="12"/>
          <w:sz w:val="32"/>
          <w:szCs w:val="32"/>
          <w:lang w:val="en-US" w:eastAsia="zh-CN"/>
        </w:rPr>
        <w:t>4</w:t>
      </w:r>
    </w:p>
    <w:p w14:paraId="686741A9">
      <w:pPr>
        <w:spacing w:before="350" w:line="219" w:lineRule="auto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-8"/>
          <w:sz w:val="44"/>
          <w:szCs w:val="44"/>
        </w:rPr>
        <w:t>技术合同认定登记联络员名单</w:t>
      </w:r>
    </w:p>
    <w:p w14:paraId="404B4639">
      <w:pPr>
        <w:spacing w:line="201" w:lineRule="exact"/>
      </w:pPr>
    </w:p>
    <w:tbl>
      <w:tblPr>
        <w:tblStyle w:val="5"/>
        <w:tblpPr w:leftFromText="180" w:rightFromText="180" w:vertAnchor="text" w:horzAnchor="page" w:tblpX="881" w:tblpY="467"/>
        <w:tblOverlap w:val="never"/>
        <w:tblW w:w="972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3"/>
        <w:gridCol w:w="2777"/>
        <w:gridCol w:w="2158"/>
        <w:gridCol w:w="3561"/>
      </w:tblGrid>
      <w:tr w14:paraId="6433A9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1233" w:type="dxa"/>
            <w:vAlign w:val="top"/>
          </w:tcPr>
          <w:p w14:paraId="186C9920">
            <w:pPr>
              <w:spacing w:before="307" w:line="221" w:lineRule="auto"/>
              <w:ind w:left="335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8"/>
                <w:sz w:val="27"/>
                <w:szCs w:val="27"/>
              </w:rPr>
              <w:t>序号</w:t>
            </w:r>
          </w:p>
        </w:tc>
        <w:tc>
          <w:tcPr>
            <w:tcW w:w="2777" w:type="dxa"/>
            <w:vAlign w:val="top"/>
          </w:tcPr>
          <w:p w14:paraId="59E513BB">
            <w:pPr>
              <w:spacing w:before="313" w:line="224" w:lineRule="auto"/>
              <w:ind w:left="111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1"/>
                <w:sz w:val="27"/>
                <w:szCs w:val="27"/>
              </w:rPr>
              <w:t>地区</w:t>
            </w:r>
          </w:p>
        </w:tc>
        <w:tc>
          <w:tcPr>
            <w:tcW w:w="2158" w:type="dxa"/>
            <w:vAlign w:val="top"/>
          </w:tcPr>
          <w:p w14:paraId="3FF591D3">
            <w:pPr>
              <w:spacing w:before="306" w:line="219" w:lineRule="auto"/>
              <w:ind w:left="78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7"/>
                <w:sz w:val="27"/>
                <w:szCs w:val="27"/>
              </w:rPr>
              <w:t>姓名</w:t>
            </w:r>
          </w:p>
        </w:tc>
        <w:tc>
          <w:tcPr>
            <w:tcW w:w="3561" w:type="dxa"/>
            <w:vAlign w:val="top"/>
          </w:tcPr>
          <w:p w14:paraId="2729E8E9">
            <w:pPr>
              <w:spacing w:before="307" w:line="221" w:lineRule="auto"/>
              <w:ind w:left="1176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2"/>
                <w:sz w:val="27"/>
                <w:szCs w:val="27"/>
              </w:rPr>
              <w:t>联系方式</w:t>
            </w:r>
          </w:p>
        </w:tc>
      </w:tr>
      <w:tr w14:paraId="5B150D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233" w:type="dxa"/>
            <w:vAlign w:val="top"/>
          </w:tcPr>
          <w:p w14:paraId="603EBC41">
            <w:pPr>
              <w:pStyle w:val="6"/>
              <w:spacing w:line="290" w:lineRule="auto"/>
            </w:pPr>
            <w:bookmarkStart w:id="0" w:name="_GoBack" w:colFirst="1" w:colLast="1"/>
          </w:p>
          <w:p w14:paraId="3E8C831E">
            <w:pPr>
              <w:spacing w:before="88" w:line="184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1</w:t>
            </w:r>
          </w:p>
        </w:tc>
        <w:tc>
          <w:tcPr>
            <w:tcW w:w="2777" w:type="dxa"/>
            <w:vAlign w:val="center"/>
          </w:tcPr>
          <w:p w14:paraId="779D735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二连浩特市</w:t>
            </w:r>
          </w:p>
        </w:tc>
        <w:tc>
          <w:tcPr>
            <w:tcW w:w="2158" w:type="dxa"/>
            <w:vAlign w:val="top"/>
          </w:tcPr>
          <w:p w14:paraId="7E053F0A">
            <w:pPr>
              <w:pStyle w:val="6"/>
            </w:pPr>
          </w:p>
        </w:tc>
        <w:tc>
          <w:tcPr>
            <w:tcW w:w="3561" w:type="dxa"/>
            <w:vAlign w:val="top"/>
          </w:tcPr>
          <w:p w14:paraId="771E6F91">
            <w:pPr>
              <w:pStyle w:val="6"/>
            </w:pPr>
          </w:p>
        </w:tc>
      </w:tr>
      <w:tr w14:paraId="5A76A5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1233" w:type="dxa"/>
            <w:vAlign w:val="top"/>
          </w:tcPr>
          <w:p w14:paraId="0D263D69">
            <w:pPr>
              <w:pStyle w:val="6"/>
              <w:spacing w:line="293" w:lineRule="auto"/>
            </w:pPr>
          </w:p>
          <w:p w14:paraId="2CCFC874">
            <w:pPr>
              <w:spacing w:before="87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2</w:t>
            </w:r>
          </w:p>
        </w:tc>
        <w:tc>
          <w:tcPr>
            <w:tcW w:w="2777" w:type="dxa"/>
            <w:vAlign w:val="center"/>
          </w:tcPr>
          <w:p w14:paraId="4733F0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锡林浩特市</w:t>
            </w:r>
          </w:p>
        </w:tc>
        <w:tc>
          <w:tcPr>
            <w:tcW w:w="2158" w:type="dxa"/>
            <w:vAlign w:val="top"/>
          </w:tcPr>
          <w:p w14:paraId="16A60ABC">
            <w:pPr>
              <w:pStyle w:val="6"/>
            </w:pPr>
          </w:p>
        </w:tc>
        <w:tc>
          <w:tcPr>
            <w:tcW w:w="3561" w:type="dxa"/>
            <w:vAlign w:val="top"/>
          </w:tcPr>
          <w:p w14:paraId="3C2A5349">
            <w:pPr>
              <w:pStyle w:val="6"/>
            </w:pPr>
          </w:p>
        </w:tc>
      </w:tr>
      <w:tr w14:paraId="7CF4DD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33" w:type="dxa"/>
            <w:vAlign w:val="top"/>
          </w:tcPr>
          <w:p w14:paraId="2F5ADE7F">
            <w:pPr>
              <w:pStyle w:val="6"/>
              <w:spacing w:line="293" w:lineRule="auto"/>
            </w:pPr>
          </w:p>
          <w:p w14:paraId="67DDB609">
            <w:pPr>
              <w:spacing w:before="87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3</w:t>
            </w:r>
          </w:p>
        </w:tc>
        <w:tc>
          <w:tcPr>
            <w:tcW w:w="2777" w:type="dxa"/>
            <w:vAlign w:val="center"/>
          </w:tcPr>
          <w:p w14:paraId="41BF78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8"/>
              </w:rPr>
              <w:t>太仆寺旗</w:t>
            </w:r>
          </w:p>
        </w:tc>
        <w:tc>
          <w:tcPr>
            <w:tcW w:w="2158" w:type="dxa"/>
            <w:vAlign w:val="top"/>
          </w:tcPr>
          <w:p w14:paraId="31459812">
            <w:pPr>
              <w:pStyle w:val="6"/>
            </w:pPr>
          </w:p>
        </w:tc>
        <w:tc>
          <w:tcPr>
            <w:tcW w:w="3561" w:type="dxa"/>
            <w:vAlign w:val="top"/>
          </w:tcPr>
          <w:p w14:paraId="1A8007EC">
            <w:pPr>
              <w:pStyle w:val="6"/>
            </w:pPr>
          </w:p>
        </w:tc>
      </w:tr>
      <w:tr w14:paraId="5E7A65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233" w:type="dxa"/>
            <w:vAlign w:val="top"/>
          </w:tcPr>
          <w:p w14:paraId="7480EE0A">
            <w:pPr>
              <w:pStyle w:val="6"/>
              <w:spacing w:line="284" w:lineRule="auto"/>
            </w:pPr>
          </w:p>
          <w:p w14:paraId="1885A7C7">
            <w:pPr>
              <w:spacing w:before="87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4</w:t>
            </w:r>
          </w:p>
        </w:tc>
        <w:tc>
          <w:tcPr>
            <w:tcW w:w="2777" w:type="dxa"/>
            <w:vAlign w:val="center"/>
          </w:tcPr>
          <w:p w14:paraId="321C8C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西乌珠穆沁旗</w:t>
            </w:r>
          </w:p>
        </w:tc>
        <w:tc>
          <w:tcPr>
            <w:tcW w:w="2158" w:type="dxa"/>
            <w:vAlign w:val="top"/>
          </w:tcPr>
          <w:p w14:paraId="2567BF12">
            <w:pPr>
              <w:pStyle w:val="6"/>
            </w:pPr>
          </w:p>
        </w:tc>
        <w:tc>
          <w:tcPr>
            <w:tcW w:w="3561" w:type="dxa"/>
            <w:vAlign w:val="top"/>
          </w:tcPr>
          <w:p w14:paraId="1EB6D5B6">
            <w:pPr>
              <w:pStyle w:val="6"/>
            </w:pPr>
          </w:p>
        </w:tc>
      </w:tr>
      <w:tr w14:paraId="16EFE9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233" w:type="dxa"/>
            <w:vAlign w:val="top"/>
          </w:tcPr>
          <w:p w14:paraId="0B8B9CCB">
            <w:pPr>
              <w:pStyle w:val="6"/>
              <w:spacing w:line="296" w:lineRule="auto"/>
            </w:pPr>
          </w:p>
          <w:p w14:paraId="2FA0F0A8">
            <w:pPr>
              <w:spacing w:before="88" w:line="182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5</w:t>
            </w:r>
          </w:p>
        </w:tc>
        <w:tc>
          <w:tcPr>
            <w:tcW w:w="2777" w:type="dxa"/>
            <w:vAlign w:val="center"/>
          </w:tcPr>
          <w:p w14:paraId="61AE0E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8"/>
              </w:rPr>
              <w:t>多伦县</w:t>
            </w:r>
          </w:p>
        </w:tc>
        <w:tc>
          <w:tcPr>
            <w:tcW w:w="2158" w:type="dxa"/>
            <w:vAlign w:val="top"/>
          </w:tcPr>
          <w:p w14:paraId="0F7EA574">
            <w:pPr>
              <w:pStyle w:val="6"/>
            </w:pPr>
          </w:p>
        </w:tc>
        <w:tc>
          <w:tcPr>
            <w:tcW w:w="3561" w:type="dxa"/>
            <w:vAlign w:val="top"/>
          </w:tcPr>
          <w:p w14:paraId="5F298182">
            <w:pPr>
              <w:pStyle w:val="6"/>
            </w:pPr>
          </w:p>
        </w:tc>
      </w:tr>
      <w:tr w14:paraId="453882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233" w:type="dxa"/>
            <w:vAlign w:val="top"/>
          </w:tcPr>
          <w:p w14:paraId="3D9AF774">
            <w:pPr>
              <w:pStyle w:val="6"/>
              <w:spacing w:line="286" w:lineRule="auto"/>
            </w:pPr>
          </w:p>
          <w:p w14:paraId="60AF6B5A">
            <w:pPr>
              <w:spacing w:before="87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6</w:t>
            </w:r>
          </w:p>
        </w:tc>
        <w:tc>
          <w:tcPr>
            <w:tcW w:w="2777" w:type="dxa"/>
            <w:vAlign w:val="center"/>
          </w:tcPr>
          <w:p w14:paraId="40379E9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正蓝旗</w:t>
            </w:r>
          </w:p>
        </w:tc>
        <w:tc>
          <w:tcPr>
            <w:tcW w:w="2158" w:type="dxa"/>
            <w:vAlign w:val="top"/>
          </w:tcPr>
          <w:p w14:paraId="7349508A">
            <w:pPr>
              <w:pStyle w:val="6"/>
            </w:pPr>
          </w:p>
        </w:tc>
        <w:tc>
          <w:tcPr>
            <w:tcW w:w="3561" w:type="dxa"/>
            <w:vAlign w:val="top"/>
          </w:tcPr>
          <w:p w14:paraId="43CAEBF3">
            <w:pPr>
              <w:pStyle w:val="6"/>
            </w:pPr>
          </w:p>
        </w:tc>
      </w:tr>
      <w:tr w14:paraId="647336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33" w:type="dxa"/>
            <w:vAlign w:val="top"/>
          </w:tcPr>
          <w:p w14:paraId="58AD9CBE">
            <w:pPr>
              <w:pStyle w:val="6"/>
              <w:spacing w:line="298" w:lineRule="auto"/>
            </w:pPr>
          </w:p>
          <w:p w14:paraId="5C6BEF78">
            <w:pPr>
              <w:spacing w:before="88" w:line="182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7</w:t>
            </w:r>
          </w:p>
        </w:tc>
        <w:tc>
          <w:tcPr>
            <w:tcW w:w="2777" w:type="dxa"/>
            <w:vAlign w:val="center"/>
          </w:tcPr>
          <w:p w14:paraId="56C79B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东乌珠穆沁旗</w:t>
            </w:r>
          </w:p>
        </w:tc>
        <w:tc>
          <w:tcPr>
            <w:tcW w:w="2158" w:type="dxa"/>
            <w:vAlign w:val="top"/>
          </w:tcPr>
          <w:p w14:paraId="61A34725">
            <w:pPr>
              <w:pStyle w:val="6"/>
            </w:pPr>
          </w:p>
        </w:tc>
        <w:tc>
          <w:tcPr>
            <w:tcW w:w="3561" w:type="dxa"/>
            <w:vAlign w:val="top"/>
          </w:tcPr>
          <w:p w14:paraId="41AA430F">
            <w:pPr>
              <w:pStyle w:val="6"/>
            </w:pPr>
          </w:p>
        </w:tc>
      </w:tr>
      <w:tr w14:paraId="292040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233" w:type="dxa"/>
            <w:vAlign w:val="top"/>
          </w:tcPr>
          <w:p w14:paraId="49A0618D">
            <w:pPr>
              <w:pStyle w:val="6"/>
              <w:spacing w:line="288" w:lineRule="auto"/>
            </w:pPr>
          </w:p>
          <w:p w14:paraId="0735A5B9">
            <w:pPr>
              <w:spacing w:before="88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8</w:t>
            </w:r>
          </w:p>
        </w:tc>
        <w:tc>
          <w:tcPr>
            <w:tcW w:w="2777" w:type="dxa"/>
            <w:vAlign w:val="center"/>
          </w:tcPr>
          <w:p w14:paraId="750BA2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苏尼特右旗</w:t>
            </w:r>
          </w:p>
        </w:tc>
        <w:tc>
          <w:tcPr>
            <w:tcW w:w="2158" w:type="dxa"/>
            <w:vAlign w:val="top"/>
          </w:tcPr>
          <w:p w14:paraId="3DB76B5E">
            <w:pPr>
              <w:pStyle w:val="6"/>
            </w:pPr>
          </w:p>
        </w:tc>
        <w:tc>
          <w:tcPr>
            <w:tcW w:w="3561" w:type="dxa"/>
            <w:vAlign w:val="top"/>
          </w:tcPr>
          <w:p w14:paraId="2A4F1BAB">
            <w:pPr>
              <w:pStyle w:val="6"/>
            </w:pPr>
          </w:p>
        </w:tc>
      </w:tr>
      <w:tr w14:paraId="770E22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33" w:type="dxa"/>
            <w:vAlign w:val="top"/>
          </w:tcPr>
          <w:p w14:paraId="23EBECFA">
            <w:pPr>
              <w:pStyle w:val="6"/>
              <w:spacing w:line="299" w:lineRule="auto"/>
            </w:pPr>
          </w:p>
          <w:p w14:paraId="77103FAD">
            <w:pPr>
              <w:spacing w:before="87" w:line="183" w:lineRule="auto"/>
              <w:ind w:left="53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9</w:t>
            </w:r>
          </w:p>
        </w:tc>
        <w:tc>
          <w:tcPr>
            <w:tcW w:w="2777" w:type="dxa"/>
            <w:vAlign w:val="center"/>
          </w:tcPr>
          <w:p w14:paraId="0902AA9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苏尼特左旗</w:t>
            </w:r>
          </w:p>
        </w:tc>
        <w:tc>
          <w:tcPr>
            <w:tcW w:w="2158" w:type="dxa"/>
            <w:vAlign w:val="top"/>
          </w:tcPr>
          <w:p w14:paraId="075FB278">
            <w:pPr>
              <w:pStyle w:val="6"/>
            </w:pPr>
          </w:p>
        </w:tc>
        <w:tc>
          <w:tcPr>
            <w:tcW w:w="3561" w:type="dxa"/>
            <w:vAlign w:val="top"/>
          </w:tcPr>
          <w:p w14:paraId="077CE2BA">
            <w:pPr>
              <w:pStyle w:val="6"/>
            </w:pPr>
          </w:p>
        </w:tc>
      </w:tr>
      <w:tr w14:paraId="427EE3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33" w:type="dxa"/>
            <w:vAlign w:val="top"/>
          </w:tcPr>
          <w:p w14:paraId="533DC528">
            <w:pPr>
              <w:pStyle w:val="6"/>
              <w:spacing w:line="298" w:lineRule="auto"/>
            </w:pPr>
          </w:p>
          <w:p w14:paraId="70F75B4C">
            <w:pPr>
              <w:spacing w:before="88" w:line="184" w:lineRule="auto"/>
              <w:ind w:left="47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10</w:t>
            </w:r>
          </w:p>
        </w:tc>
        <w:tc>
          <w:tcPr>
            <w:tcW w:w="2777" w:type="dxa"/>
            <w:vAlign w:val="center"/>
          </w:tcPr>
          <w:p w14:paraId="3EE0B7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8"/>
              </w:rPr>
              <w:t>乌拉盖管理区</w:t>
            </w:r>
          </w:p>
        </w:tc>
        <w:tc>
          <w:tcPr>
            <w:tcW w:w="2158" w:type="dxa"/>
            <w:vAlign w:val="top"/>
          </w:tcPr>
          <w:p w14:paraId="402907BA">
            <w:pPr>
              <w:pStyle w:val="6"/>
            </w:pPr>
          </w:p>
        </w:tc>
        <w:tc>
          <w:tcPr>
            <w:tcW w:w="3561" w:type="dxa"/>
            <w:vAlign w:val="top"/>
          </w:tcPr>
          <w:p w14:paraId="79255C68">
            <w:pPr>
              <w:pStyle w:val="6"/>
            </w:pPr>
          </w:p>
        </w:tc>
      </w:tr>
      <w:tr w14:paraId="5F1D79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1233" w:type="dxa"/>
            <w:vAlign w:val="top"/>
          </w:tcPr>
          <w:p w14:paraId="0956B986">
            <w:pPr>
              <w:pStyle w:val="6"/>
              <w:spacing w:line="299" w:lineRule="auto"/>
            </w:pPr>
          </w:p>
          <w:p w14:paraId="63F1A6E0">
            <w:pPr>
              <w:spacing w:before="88" w:line="184" w:lineRule="auto"/>
              <w:ind w:left="47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11</w:t>
            </w:r>
          </w:p>
        </w:tc>
        <w:tc>
          <w:tcPr>
            <w:tcW w:w="2777" w:type="dxa"/>
            <w:vAlign w:val="center"/>
          </w:tcPr>
          <w:p w14:paraId="1913F46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8"/>
              </w:rPr>
              <w:t>正镶白旗</w:t>
            </w:r>
          </w:p>
        </w:tc>
        <w:tc>
          <w:tcPr>
            <w:tcW w:w="2158" w:type="dxa"/>
            <w:vAlign w:val="top"/>
          </w:tcPr>
          <w:p w14:paraId="7FFD64A3">
            <w:pPr>
              <w:pStyle w:val="6"/>
            </w:pPr>
          </w:p>
        </w:tc>
        <w:tc>
          <w:tcPr>
            <w:tcW w:w="3561" w:type="dxa"/>
            <w:vAlign w:val="top"/>
          </w:tcPr>
          <w:p w14:paraId="53D4B366">
            <w:pPr>
              <w:pStyle w:val="6"/>
            </w:pPr>
          </w:p>
        </w:tc>
      </w:tr>
      <w:tr w14:paraId="68CB84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233" w:type="dxa"/>
            <w:vAlign w:val="top"/>
          </w:tcPr>
          <w:p w14:paraId="634387F3">
            <w:pPr>
              <w:pStyle w:val="6"/>
              <w:spacing w:line="299" w:lineRule="auto"/>
            </w:pPr>
          </w:p>
          <w:p w14:paraId="0AF317F3">
            <w:pPr>
              <w:spacing w:before="88" w:line="184" w:lineRule="auto"/>
              <w:ind w:left="474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12</w:t>
            </w:r>
          </w:p>
        </w:tc>
        <w:tc>
          <w:tcPr>
            <w:tcW w:w="2777" w:type="dxa"/>
            <w:vAlign w:val="center"/>
          </w:tcPr>
          <w:p w14:paraId="32C331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8"/>
              </w:rPr>
              <w:t>阿巴嘎旗</w:t>
            </w:r>
          </w:p>
        </w:tc>
        <w:tc>
          <w:tcPr>
            <w:tcW w:w="2158" w:type="dxa"/>
            <w:vAlign w:val="top"/>
          </w:tcPr>
          <w:p w14:paraId="5178A219">
            <w:pPr>
              <w:pStyle w:val="6"/>
            </w:pPr>
          </w:p>
        </w:tc>
        <w:tc>
          <w:tcPr>
            <w:tcW w:w="3561" w:type="dxa"/>
            <w:vAlign w:val="top"/>
          </w:tcPr>
          <w:p w14:paraId="20F5119A">
            <w:pPr>
              <w:pStyle w:val="6"/>
            </w:pPr>
          </w:p>
        </w:tc>
      </w:tr>
      <w:tr w14:paraId="79C8FD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1233" w:type="dxa"/>
            <w:vAlign w:val="center"/>
          </w:tcPr>
          <w:p w14:paraId="04398337">
            <w:pPr>
              <w:spacing w:before="88" w:line="184" w:lineRule="auto"/>
              <w:jc w:val="center"/>
              <w:rPr>
                <w:rFonts w:hint="eastAsia" w:ascii="SimSun" w:hAnsi="SimSun" w:eastAsia="SimSun" w:cs="SimSun"/>
                <w:spacing w:val="-8"/>
                <w:sz w:val="27"/>
                <w:szCs w:val="27"/>
                <w:lang w:eastAsia="zh-CN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</w:t>
            </w:r>
            <w:r>
              <w:rPr>
                <w:rFonts w:hint="eastAsia" w:ascii="SimSun" w:hAnsi="SimSun" w:eastAsia="SimSun" w:cs="SimSun"/>
                <w:spacing w:val="-8"/>
                <w:sz w:val="27"/>
                <w:szCs w:val="27"/>
                <w:lang w:val="en-US" w:eastAsia="zh-CN"/>
              </w:rPr>
              <w:t>3</w:t>
            </w:r>
          </w:p>
        </w:tc>
        <w:tc>
          <w:tcPr>
            <w:tcW w:w="2777" w:type="dxa"/>
            <w:vAlign w:val="center"/>
          </w:tcPr>
          <w:p w14:paraId="2B3DC2C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SimSun" w:hAnsi="SimSun" w:eastAsia="SimSun" w:cs="SimSun"/>
                <w:spacing w:val="3"/>
                <w:sz w:val="27"/>
                <w:szCs w:val="27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镶黄旗</w:t>
            </w:r>
          </w:p>
        </w:tc>
        <w:tc>
          <w:tcPr>
            <w:tcW w:w="2158" w:type="dxa"/>
            <w:vAlign w:val="top"/>
          </w:tcPr>
          <w:p w14:paraId="2977A198">
            <w:pPr>
              <w:pStyle w:val="6"/>
            </w:pPr>
          </w:p>
        </w:tc>
        <w:tc>
          <w:tcPr>
            <w:tcW w:w="3561" w:type="dxa"/>
            <w:vAlign w:val="top"/>
          </w:tcPr>
          <w:p w14:paraId="21840372">
            <w:pPr>
              <w:pStyle w:val="6"/>
            </w:pPr>
          </w:p>
        </w:tc>
      </w:tr>
      <w:bookmarkEnd w:id="0"/>
    </w:tbl>
    <w:p w14:paraId="43F25309">
      <w:pPr>
        <w:rPr>
          <w:rFonts w:ascii="Arial"/>
          <w:sz w:val="21"/>
        </w:rPr>
      </w:pPr>
    </w:p>
    <w:sectPr>
      <w:headerReference r:id="rId5" w:type="default"/>
      <w:footerReference r:id="rId6" w:type="default"/>
      <w:pgSz w:w="11880" w:h="16820"/>
      <w:pgMar w:top="1034" w:right="400" w:bottom="1225" w:left="40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23A73C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8D5C7E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E6A0A3F"/>
    <w:rsid w:val="DBFE56FC"/>
    <w:rsid w:val="FDFED6F4"/>
    <w:rsid w:val="FEFF426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" w:hAnsi="FangSong" w:eastAsia="FangSong" w:cs="FangSong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92</Words>
  <Characters>95</Characters>
  <TotalTime>0</TotalTime>
  <ScaleCrop>false</ScaleCrop>
  <LinksUpToDate>false</LinksUpToDate>
  <CharactersWithSpaces>95</CharactersWithSpaces>
  <Application>WPS Office_12.1.2.24722_F1E327BC-269C-435d-A152-05C5408002CA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2025-01-09T18:02:00Z</dcterms:created>
  <dc:creator>Kingsoft-PDF</dc:creator>
  <cp:lastModifiedBy>inspur</cp:lastModifiedBy>
  <dcterms:modified xsi:type="dcterms:W3CDTF">2026-03-04T08:50:28Z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2025-01-08T10:02:50Z</vt:filetime>
  </property>
  <property fmtid="{D5CDD505-2E9C-101B-9397-08002B2CF9AE}" pid="4" name="UsrData">
    <vt:lpwstr>677ddcc40959d0001ff42b68wl</vt:lpwstr>
  </property>
  <property fmtid="{D5CDD505-2E9C-101B-9397-08002B2CF9AE}" pid="5" name="KSOProductBuildVer">
    <vt:lpwstr>2052-12.1.2.24722</vt:lpwstr>
  </property>
  <property fmtid="{D5CDD505-2E9C-101B-9397-08002B2CF9AE}" pid="6" name="ICV">
    <vt:lpwstr>16FD48AF67A287583E8980673C2759CA</vt:lpwstr>
  </property>
</Properties>
</file>